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Default="004D5A74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2D" w:rsidRDefault="00EE7F2D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2D" w:rsidRDefault="00EE7F2D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  № 10</w:t>
      </w:r>
    </w:p>
    <w:p w:rsidR="00EE7F2D" w:rsidRPr="0075634D" w:rsidRDefault="00EE7F2D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99"/>
      </w:tblGrid>
      <w:tr w:rsidR="007E11C4" w:rsidRPr="0075634D" w:rsidTr="00EE7F2D">
        <w:tc>
          <w:tcPr>
            <w:tcW w:w="5353" w:type="dxa"/>
          </w:tcPr>
          <w:p w:rsidR="004D5A74" w:rsidRPr="0075634D" w:rsidRDefault="004D5A74" w:rsidP="00EE7F2D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порядок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относящейся  к бюджету</w:t>
            </w:r>
            <w:r w:rsidR="00515D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«</w:t>
            </w:r>
            <w:r w:rsidR="007978D3"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="00515D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«Кингисеппский муниципальный район» Ленинградской области, их структуру и принципы назначения, применения дополнительных кодов бюджетной классификации,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от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.11.201</w:t>
            </w:r>
            <w:r w:rsidR="00C67C1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C67C12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4799" w:type="dxa"/>
          </w:tcPr>
          <w:p w:rsidR="004D5A74" w:rsidRPr="0075634D" w:rsidRDefault="004D5A74" w:rsidP="00515DAA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0" w:edGrp="everyone"/>
      <w:permEnd w:id="0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EE7F2D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AE1A4F" w:rsidRPr="00C67C12" w:rsidRDefault="00AE1A4F" w:rsidP="00AE1A4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структуру и принципы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01.11.201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«Фалилеевское 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Ленинградской области, их структуру и принципы назначения, применения дополнительных кодов бюджетной классификации</w:t>
      </w:r>
      <w:r w:rsidR="00EE7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CA1684" w:rsidRPr="00C534AC" w:rsidRDefault="00CA1684" w:rsidP="00CA1684">
      <w:pPr>
        <w:pStyle w:val="a6"/>
        <w:numPr>
          <w:ilvl w:val="1"/>
          <w:numId w:val="1"/>
        </w:numPr>
        <w:spacing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23503B">
        <w:rPr>
          <w:rFonts w:ascii="Times New Roman" w:eastAsia="Times New Roman" w:hAnsi="Times New Roman" w:cs="Times New Roman"/>
          <w:sz w:val="28"/>
          <w:szCs w:val="28"/>
          <w:lang w:eastAsia="ru-RU"/>
        </w:rPr>
        <w:t>1 «Перечень кодов целевых статей расходов бюджета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 w:rsidRPr="0023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5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следующего содержания:</w:t>
      </w:r>
    </w:p>
    <w:tbl>
      <w:tblPr>
        <w:tblW w:w="9654" w:type="dxa"/>
        <w:tblInd w:w="93" w:type="dxa"/>
        <w:tblLook w:val="04A0"/>
      </w:tblPr>
      <w:tblGrid>
        <w:gridCol w:w="2000"/>
        <w:gridCol w:w="7654"/>
      </w:tblGrid>
      <w:tr w:rsidR="00CA1684" w:rsidRPr="00E93F7B" w:rsidTr="006042DD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84" w:rsidRPr="00CD04B4" w:rsidRDefault="00C67C12" w:rsidP="00604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42 2 01 01150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84" w:rsidRPr="00CD04B4" w:rsidRDefault="00C67C12" w:rsidP="00604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12">
              <w:rPr>
                <w:rFonts w:ascii="Times New Roman" w:hAnsi="Times New Roman" w:cs="Times New Roman"/>
                <w:sz w:val="28"/>
                <w:szCs w:val="28"/>
              </w:rPr>
              <w:t>Осуществление закреплённых за муниципальным образованием законодательством полномочий</w:t>
            </w:r>
          </w:p>
        </w:tc>
      </w:tr>
      <w:tr w:rsidR="00C67C12" w:rsidRPr="00E93F7B" w:rsidTr="006042DD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C12" w:rsidRPr="00C67C12" w:rsidRDefault="00C67C12" w:rsidP="00604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42 2 01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S4790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CD04B4" w:rsidRDefault="00C67C12" w:rsidP="00604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12"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мест (площадок) накопления твердых коммунальных отходов на территории поселения</w:t>
            </w:r>
          </w:p>
        </w:tc>
      </w:tr>
      <w:tr w:rsidR="00C67C12" w:rsidRPr="00E93F7B" w:rsidTr="006042DD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C12" w:rsidRPr="00C67C12" w:rsidRDefault="00C67C12" w:rsidP="00604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1 01 S4660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CD04B4" w:rsidRDefault="00C67C12" w:rsidP="00604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12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</w:tr>
      <w:tr w:rsidR="00C67C12" w:rsidRPr="00E93F7B" w:rsidTr="006042DD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C12" w:rsidRPr="00C67C12" w:rsidRDefault="00C67C12" w:rsidP="00604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 2 01 S4310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CD04B4" w:rsidRDefault="00C67C12" w:rsidP="00604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1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борьбе с борщевиком Сосновского</w:t>
            </w:r>
          </w:p>
        </w:tc>
      </w:tr>
      <w:tr w:rsidR="00C67C12" w:rsidRPr="00E93F7B" w:rsidTr="006042DD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C12" w:rsidRPr="00C67C12" w:rsidRDefault="00C67C12" w:rsidP="00604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45 1 01 01150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CD04B4" w:rsidRDefault="00C67C12" w:rsidP="00604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12">
              <w:rPr>
                <w:rFonts w:ascii="Times New Roman" w:hAnsi="Times New Roman" w:cs="Times New Roman"/>
                <w:sz w:val="28"/>
                <w:szCs w:val="28"/>
              </w:rPr>
              <w:t>Осуществление закреплённых за муниципальным образованием законодательством полномочий</w:t>
            </w:r>
          </w:p>
        </w:tc>
      </w:tr>
    </w:tbl>
    <w:p w:rsidR="004D5A74" w:rsidRPr="00EE7F2D" w:rsidRDefault="004D5A74" w:rsidP="00EE7F2D">
      <w:pPr>
        <w:pStyle w:val="a6"/>
        <w:numPr>
          <w:ilvl w:val="0"/>
          <w:numId w:val="1"/>
        </w:numPr>
        <w:spacing w:before="240" w:after="0" w:line="360" w:lineRule="auto"/>
        <w:ind w:left="142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E7F2D">
        <w:rPr>
          <w:rFonts w:ascii="Times New Roman" w:hAnsi="Times New Roman" w:cs="Times New Roman"/>
          <w:sz w:val="28"/>
          <w:szCs w:val="28"/>
        </w:rPr>
        <w:t xml:space="preserve">Контроль за  исполнением  настоящего  приказа возложить на заместителя председателя комитета финансов, начальника бюджетного отдела </w:t>
      </w:r>
      <w:r w:rsidR="00997CA0" w:rsidRPr="00EE7F2D">
        <w:rPr>
          <w:rFonts w:ascii="Times New Roman" w:hAnsi="Times New Roman" w:cs="Times New Roman"/>
          <w:sz w:val="28"/>
          <w:szCs w:val="28"/>
        </w:rPr>
        <w:t>В. М. Барханову</w:t>
      </w:r>
      <w:r w:rsidRPr="00EE7F2D">
        <w:rPr>
          <w:rFonts w:ascii="Times New Roman" w:hAnsi="Times New Roman" w:cs="Times New Roman"/>
          <w:sz w:val="28"/>
          <w:szCs w:val="28"/>
        </w:rPr>
        <w:t xml:space="preserve">  и  заместителя председателя комитета финансов, начальника отдела учета исполнения бюджета, главного бухгалтера В.В. Киянову.</w:t>
      </w:r>
    </w:p>
    <w:p w:rsidR="00CF1981" w:rsidRDefault="00CF1981" w:rsidP="00C67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F2D" w:rsidRDefault="00EE7F2D" w:rsidP="00C67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F2D" w:rsidRPr="00CF1981" w:rsidRDefault="00EE7F2D" w:rsidP="00C67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F2D" w:rsidRDefault="00CA1684" w:rsidP="00EE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A79EB" w:rsidRPr="00943D7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</w:p>
    <w:p w:rsidR="00EE7F2D" w:rsidRDefault="00BA79EB" w:rsidP="00EE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79">
        <w:rPr>
          <w:rFonts w:ascii="Times New Roman" w:hAnsi="Times New Roman" w:cs="Times New Roman"/>
          <w:sz w:val="28"/>
          <w:szCs w:val="28"/>
        </w:rPr>
        <w:t xml:space="preserve">администрации МО «Кингисеппский </w:t>
      </w:r>
    </w:p>
    <w:p w:rsidR="00BA79EB" w:rsidRPr="00943D79" w:rsidRDefault="00BA79EB" w:rsidP="00EE7F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D7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ный район»       </w:t>
      </w:r>
      <w:r w:rsidR="00CA1684">
        <w:rPr>
          <w:rFonts w:ascii="Times New Roman" w:hAnsi="Times New Roman" w:cs="Times New Roman"/>
          <w:sz w:val="28"/>
          <w:szCs w:val="28"/>
        </w:rPr>
        <w:t>Н.С.Корнеева</w:t>
      </w:r>
    </w:p>
    <w:sectPr w:rsidR="00BA79EB" w:rsidRPr="00943D79" w:rsidSect="00EE7F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B2" w:rsidRDefault="00FB6BB2" w:rsidP="00EE7F2D">
      <w:pPr>
        <w:spacing w:after="0" w:line="240" w:lineRule="auto"/>
      </w:pPr>
      <w:r>
        <w:separator/>
      </w:r>
    </w:p>
  </w:endnote>
  <w:endnote w:type="continuationSeparator" w:id="1">
    <w:p w:rsidR="00FB6BB2" w:rsidRDefault="00FB6BB2" w:rsidP="00EE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B2" w:rsidRDefault="00FB6BB2" w:rsidP="00EE7F2D">
      <w:pPr>
        <w:spacing w:after="0" w:line="240" w:lineRule="auto"/>
      </w:pPr>
      <w:r>
        <w:separator/>
      </w:r>
    </w:p>
  </w:footnote>
  <w:footnote w:type="continuationSeparator" w:id="1">
    <w:p w:rsidR="00FB6BB2" w:rsidRDefault="00FB6BB2" w:rsidP="00EE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884609"/>
      <w:docPartObj>
        <w:docPartGallery w:val="Page Numbers (Top of Page)"/>
        <w:docPartUnique/>
      </w:docPartObj>
    </w:sdtPr>
    <w:sdtContent>
      <w:p w:rsidR="00EE7F2D" w:rsidRDefault="00E45362">
        <w:pPr>
          <w:pStyle w:val="a7"/>
          <w:jc w:val="center"/>
        </w:pPr>
        <w:r>
          <w:fldChar w:fldCharType="begin"/>
        </w:r>
        <w:r w:rsidR="00EE7F2D">
          <w:instrText>PAGE   \* MERGEFORMAT</w:instrText>
        </w:r>
        <w:r>
          <w:fldChar w:fldCharType="separate"/>
        </w:r>
        <w:r w:rsidR="00477784">
          <w:rPr>
            <w:noProof/>
          </w:rPr>
          <w:t>2</w:t>
        </w:r>
        <w:r>
          <w:fldChar w:fldCharType="end"/>
        </w:r>
      </w:p>
    </w:sdtContent>
  </w:sdt>
  <w:p w:rsidR="00EE7F2D" w:rsidRDefault="00EE7F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253"/>
    <w:multiLevelType w:val="multilevel"/>
    <w:tmpl w:val="3F2249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2114C"/>
    <w:rsid w:val="000239A5"/>
    <w:rsid w:val="0003723B"/>
    <w:rsid w:val="000530F9"/>
    <w:rsid w:val="000B04B2"/>
    <w:rsid w:val="000B2CCD"/>
    <w:rsid w:val="000C1FE1"/>
    <w:rsid w:val="000C6AE7"/>
    <w:rsid w:val="000D61AB"/>
    <w:rsid w:val="000F3F38"/>
    <w:rsid w:val="000F5E56"/>
    <w:rsid w:val="00114E17"/>
    <w:rsid w:val="00130122"/>
    <w:rsid w:val="00134DD9"/>
    <w:rsid w:val="00182FBB"/>
    <w:rsid w:val="00184B8B"/>
    <w:rsid w:val="001B4D35"/>
    <w:rsid w:val="001C6292"/>
    <w:rsid w:val="00210D58"/>
    <w:rsid w:val="00215B81"/>
    <w:rsid w:val="002164D2"/>
    <w:rsid w:val="00245206"/>
    <w:rsid w:val="002623CB"/>
    <w:rsid w:val="00275089"/>
    <w:rsid w:val="00280A3B"/>
    <w:rsid w:val="002C2240"/>
    <w:rsid w:val="002D5D47"/>
    <w:rsid w:val="002E11D5"/>
    <w:rsid w:val="00312341"/>
    <w:rsid w:val="0031616A"/>
    <w:rsid w:val="00333370"/>
    <w:rsid w:val="00337B1A"/>
    <w:rsid w:val="00366945"/>
    <w:rsid w:val="0037100C"/>
    <w:rsid w:val="00372F07"/>
    <w:rsid w:val="00374A15"/>
    <w:rsid w:val="003854B3"/>
    <w:rsid w:val="003B4555"/>
    <w:rsid w:val="003B707D"/>
    <w:rsid w:val="003D26A3"/>
    <w:rsid w:val="00416646"/>
    <w:rsid w:val="00416656"/>
    <w:rsid w:val="00434C55"/>
    <w:rsid w:val="004519A7"/>
    <w:rsid w:val="00477784"/>
    <w:rsid w:val="004D5A74"/>
    <w:rsid w:val="00505AD2"/>
    <w:rsid w:val="00515DAA"/>
    <w:rsid w:val="0055405B"/>
    <w:rsid w:val="00564552"/>
    <w:rsid w:val="00575D02"/>
    <w:rsid w:val="005768ED"/>
    <w:rsid w:val="00597BE9"/>
    <w:rsid w:val="005C73B7"/>
    <w:rsid w:val="005D774E"/>
    <w:rsid w:val="005E7316"/>
    <w:rsid w:val="005E7365"/>
    <w:rsid w:val="00623DDE"/>
    <w:rsid w:val="00655233"/>
    <w:rsid w:val="0067366E"/>
    <w:rsid w:val="006A127D"/>
    <w:rsid w:val="006A1C90"/>
    <w:rsid w:val="006C33ED"/>
    <w:rsid w:val="006D3A95"/>
    <w:rsid w:val="006F41AB"/>
    <w:rsid w:val="00711DF6"/>
    <w:rsid w:val="00713026"/>
    <w:rsid w:val="00734393"/>
    <w:rsid w:val="00771A14"/>
    <w:rsid w:val="007803E2"/>
    <w:rsid w:val="007978D3"/>
    <w:rsid w:val="007A53F3"/>
    <w:rsid w:val="007B77BE"/>
    <w:rsid w:val="007E11C4"/>
    <w:rsid w:val="007E3EDB"/>
    <w:rsid w:val="007E429C"/>
    <w:rsid w:val="007F33D0"/>
    <w:rsid w:val="00813B38"/>
    <w:rsid w:val="00814416"/>
    <w:rsid w:val="00837F7D"/>
    <w:rsid w:val="00873794"/>
    <w:rsid w:val="008A2793"/>
    <w:rsid w:val="008B715B"/>
    <w:rsid w:val="008D3E2B"/>
    <w:rsid w:val="008F1D8F"/>
    <w:rsid w:val="00906189"/>
    <w:rsid w:val="00947FD9"/>
    <w:rsid w:val="00953EAC"/>
    <w:rsid w:val="0095536C"/>
    <w:rsid w:val="009630CC"/>
    <w:rsid w:val="009761C0"/>
    <w:rsid w:val="00993EAB"/>
    <w:rsid w:val="00994CE0"/>
    <w:rsid w:val="00997CA0"/>
    <w:rsid w:val="009A1843"/>
    <w:rsid w:val="009B0799"/>
    <w:rsid w:val="009E3B66"/>
    <w:rsid w:val="00A063E7"/>
    <w:rsid w:val="00A20871"/>
    <w:rsid w:val="00A41283"/>
    <w:rsid w:val="00A5339F"/>
    <w:rsid w:val="00A653A7"/>
    <w:rsid w:val="00AA3C94"/>
    <w:rsid w:val="00AC0B01"/>
    <w:rsid w:val="00AD5367"/>
    <w:rsid w:val="00AE04A6"/>
    <w:rsid w:val="00AE1A4F"/>
    <w:rsid w:val="00AF135C"/>
    <w:rsid w:val="00B01DEA"/>
    <w:rsid w:val="00B11F43"/>
    <w:rsid w:val="00B257C2"/>
    <w:rsid w:val="00B36180"/>
    <w:rsid w:val="00B36C12"/>
    <w:rsid w:val="00B4271A"/>
    <w:rsid w:val="00B43E83"/>
    <w:rsid w:val="00B5123D"/>
    <w:rsid w:val="00BA79EB"/>
    <w:rsid w:val="00BB221D"/>
    <w:rsid w:val="00BC669D"/>
    <w:rsid w:val="00BD31E1"/>
    <w:rsid w:val="00BD7B32"/>
    <w:rsid w:val="00BE7668"/>
    <w:rsid w:val="00BF35FE"/>
    <w:rsid w:val="00BF57AC"/>
    <w:rsid w:val="00BF635C"/>
    <w:rsid w:val="00C010BE"/>
    <w:rsid w:val="00C0239C"/>
    <w:rsid w:val="00C04EC8"/>
    <w:rsid w:val="00C1030A"/>
    <w:rsid w:val="00C137E6"/>
    <w:rsid w:val="00C67C12"/>
    <w:rsid w:val="00C93911"/>
    <w:rsid w:val="00C95960"/>
    <w:rsid w:val="00CA1684"/>
    <w:rsid w:val="00CE733D"/>
    <w:rsid w:val="00CF1981"/>
    <w:rsid w:val="00CF288A"/>
    <w:rsid w:val="00D05FC2"/>
    <w:rsid w:val="00D122AD"/>
    <w:rsid w:val="00D57E1D"/>
    <w:rsid w:val="00D73861"/>
    <w:rsid w:val="00D97FEF"/>
    <w:rsid w:val="00DE300A"/>
    <w:rsid w:val="00E10BE8"/>
    <w:rsid w:val="00E238D5"/>
    <w:rsid w:val="00E45362"/>
    <w:rsid w:val="00E50CE7"/>
    <w:rsid w:val="00E60755"/>
    <w:rsid w:val="00E642F8"/>
    <w:rsid w:val="00EA4490"/>
    <w:rsid w:val="00EC04F0"/>
    <w:rsid w:val="00EE4698"/>
    <w:rsid w:val="00EE7F2D"/>
    <w:rsid w:val="00F15616"/>
    <w:rsid w:val="00F4661D"/>
    <w:rsid w:val="00F70FC4"/>
    <w:rsid w:val="00F80C89"/>
    <w:rsid w:val="00F96381"/>
    <w:rsid w:val="00FA0C1B"/>
    <w:rsid w:val="00FA5D5D"/>
    <w:rsid w:val="00FB6BB2"/>
    <w:rsid w:val="00FC532B"/>
    <w:rsid w:val="00FC6136"/>
    <w:rsid w:val="00FD09EE"/>
    <w:rsid w:val="00FD3FC3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F2D"/>
  </w:style>
  <w:style w:type="paragraph" w:styleId="a9">
    <w:name w:val="footer"/>
    <w:basedOn w:val="a"/>
    <w:link w:val="aa"/>
    <w:uiPriority w:val="99"/>
    <w:unhideWhenUsed/>
    <w:rsid w:val="00EE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F2D"/>
  </w:style>
  <w:style w:type="paragraph" w:styleId="a9">
    <w:name w:val="footer"/>
    <w:basedOn w:val="a"/>
    <w:link w:val="aa"/>
    <w:uiPriority w:val="99"/>
    <w:unhideWhenUsed/>
    <w:rsid w:val="00EE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DCFD-8E16-4B80-8753-29ADD300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2020-02-11T13:45:00Z</cp:lastPrinted>
  <dcterms:created xsi:type="dcterms:W3CDTF">2020-04-21T05:25:00Z</dcterms:created>
  <dcterms:modified xsi:type="dcterms:W3CDTF">2020-04-21T05:25:00Z</dcterms:modified>
</cp:coreProperties>
</file>